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FC" w:rsidRDefault="00E119FC" w:rsidP="00E119F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ГЛАВА РЕСПУБЛИКИ САХА (ЯКУТИЯ)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УКАЗ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26 сентября 2018 года N 2842</w:t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внесении изменений в отдельные нормативные правовые акты Президента Республики Саха (Якутия) и Главы Республики Саха (Якутия)</w:t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7 сентября 2021 года)</w:t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Указа Главы Р</w:t>
      </w:r>
      <w:proofErr w:type="gramStart"/>
      <w:r>
        <w:rPr>
          <w:rFonts w:ascii="Arial" w:hAnsi="Arial" w:cs="Arial"/>
          <w:color w:val="444444"/>
        </w:rPr>
        <w:t>С(</w:t>
      </w:r>
      <w:proofErr w:type="gramEnd"/>
      <w:r>
        <w:rPr>
          <w:rFonts w:ascii="Arial" w:hAnsi="Arial" w:cs="Arial"/>
          <w:color w:val="444444"/>
        </w:rPr>
        <w:t>Я)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07.09.2021 N 2044</w:t>
        </w:r>
      </w:hyperlink>
      <w:r>
        <w:rPr>
          <w:rFonts w:ascii="Arial" w:hAnsi="Arial" w:cs="Arial"/>
          <w:color w:val="444444"/>
        </w:rPr>
        <w:t>)</w:t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6" w:history="1">
        <w:r>
          <w:rPr>
            <w:rStyle w:val="a3"/>
            <w:rFonts w:ascii="Arial" w:hAnsi="Arial" w:cs="Arial"/>
            <w:color w:val="3451A0"/>
          </w:rPr>
          <w:t>Указом Президента Республики Саха (Якутия) от 14 мая 2011 г. N 640 "О структуре исполнительных органов государственной власти Республики Саха (Якутия)"</w:t>
        </w:r>
      </w:hyperlink>
      <w:r>
        <w:rPr>
          <w:rFonts w:ascii="Arial" w:hAnsi="Arial" w:cs="Arial"/>
          <w:color w:val="444444"/>
        </w:rPr>
        <w:t> постановляю: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Внести в </w:t>
      </w:r>
      <w:hyperlink r:id="rId7" w:history="1">
        <w:r>
          <w:rPr>
            <w:rStyle w:val="a3"/>
            <w:rFonts w:ascii="Arial" w:hAnsi="Arial" w:cs="Arial"/>
            <w:color w:val="3451A0"/>
          </w:rPr>
          <w:t>Указ Президента Республики Саха (Якутия) от 2 октября 2006 г. N 2942 "О Красной книге Республики Саха (Якутия)"</w:t>
        </w:r>
      </w:hyperlink>
      <w:r>
        <w:rPr>
          <w:rFonts w:ascii="Arial" w:hAnsi="Arial" w:cs="Arial"/>
          <w:color w:val="444444"/>
        </w:rPr>
        <w:t> следующие изменения: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В пункте 2 Указа слова "Министерством охраны природы Республики Саха (Якутия)" заменить словами "Министерством экологии, природопользования и лесного хозяйства Республики Саха (Якутия)".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1.2. </w:t>
      </w:r>
      <w:proofErr w:type="gramStart"/>
      <w:r>
        <w:rPr>
          <w:rFonts w:ascii="Arial" w:hAnsi="Arial" w:cs="Arial"/>
          <w:color w:val="444444"/>
        </w:rPr>
        <w:t>В пунктах 1.4, 1.5, 1.7, 3.2, 4.3, 5.2, 6.3, 6.7, 7.1, 7.2, 7.5, 8.2, 9.4 приложения N 1 "Положение о порядке ведения Красной книги Республики Саха (Якутия)" слова "Министерство охраны природы Республики Саха (Якутия)" в соответствующем падеже заменить словами "Министерство экологии, природопользования и лесного хозяйства Республики Саха (Якутия)" в соответствующем падеже.</w:t>
      </w:r>
      <w:r>
        <w:rPr>
          <w:rFonts w:ascii="Arial" w:hAnsi="Arial" w:cs="Arial"/>
          <w:color w:val="444444"/>
        </w:rPr>
        <w:br/>
      </w:r>
      <w:proofErr w:type="gramEnd"/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 В пунктах 2, 3, 6, 7, 11 приложения N 3 "Правила добывания объектов животного мира, принадлежащих к видам, занесенным в Красную книгу Республики Саха (Якутия)" слова "Министерство охраны природы Республики Саха (Якутия)" в соответствующем падеже заменить словами "Министерство экологии, природопользования и лесного хозяйства Республики Саха (Якутия)" в соответствующем падеже.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В пунктах 2, 3, 6, 7, 10 приложения N 4 "Правила сбора дикорастущих растений и грибов, принадлежащих к видам, занесенным в Красную книгу Республики Саха (Якутия)" слова "Министерство охраны природы Республики Саха (Якутия)" в соответствующем падеже заменить словами "Министерство экологии, природопользования и лесного хозяйства Республики Саха (Якутия)" в соответствующем падеже.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Внести в </w:t>
      </w:r>
      <w:hyperlink r:id="rId8" w:history="1">
        <w:r>
          <w:rPr>
            <w:rStyle w:val="a3"/>
            <w:rFonts w:ascii="Arial" w:hAnsi="Arial" w:cs="Arial"/>
            <w:color w:val="3451A0"/>
          </w:rPr>
          <w:t>Указ Президента Республики Саха (Якутия) от 29 декабря 2006 г. N 3124 "О создании государственного учреждения "Якутская база авиационной охраны лесов"</w:t>
        </w:r>
      </w:hyperlink>
      <w:r>
        <w:rPr>
          <w:rFonts w:ascii="Arial" w:hAnsi="Arial" w:cs="Arial"/>
          <w:color w:val="444444"/>
        </w:rPr>
        <w:t> следующие изменения: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В пунктах 2, 5 слова "Департаменту по лесным отношениям Республики Саха (Якутия)" заменить словами "Министерству экологии, природопользования и лесного хозяйства Республики Саха (Якутия)".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2.2. В пункте 6 слова "на Председателя Правительства Республики Саха (Якутия) </w:t>
      </w:r>
      <w:proofErr w:type="spellStart"/>
      <w:r>
        <w:rPr>
          <w:rFonts w:ascii="Arial" w:hAnsi="Arial" w:cs="Arial"/>
          <w:color w:val="444444"/>
        </w:rPr>
        <w:t>Данчикову</w:t>
      </w:r>
      <w:proofErr w:type="spellEnd"/>
      <w:r>
        <w:rPr>
          <w:rFonts w:ascii="Arial" w:hAnsi="Arial" w:cs="Arial"/>
          <w:color w:val="444444"/>
        </w:rPr>
        <w:t xml:space="preserve"> Г.И." заменить словами "на исполняющего обязанности Председателя Правительства Республики Саха (Якутия) </w:t>
      </w:r>
      <w:proofErr w:type="spellStart"/>
      <w:r>
        <w:rPr>
          <w:rFonts w:ascii="Arial" w:hAnsi="Arial" w:cs="Arial"/>
          <w:color w:val="444444"/>
        </w:rPr>
        <w:t>Солодова</w:t>
      </w:r>
      <w:proofErr w:type="spellEnd"/>
      <w:r>
        <w:rPr>
          <w:rFonts w:ascii="Arial" w:hAnsi="Arial" w:cs="Arial"/>
          <w:color w:val="444444"/>
        </w:rPr>
        <w:t xml:space="preserve"> В.В.".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Внести в Порядок предоставления грантов Главы Республики Саха (Якутия) имени биолога-охотоведа А.И. Максимова в области сохранения охотничьих ресурсов в Республике Саха (Якутия) в форме субсидий, утвержденный </w:t>
      </w:r>
      <w:hyperlink r:id="rId9" w:history="1">
        <w:r>
          <w:rPr>
            <w:rStyle w:val="a3"/>
            <w:rFonts w:ascii="Arial" w:hAnsi="Arial" w:cs="Arial"/>
            <w:color w:val="3451A0"/>
          </w:rPr>
          <w:t>Указом Главы Республики Саха (Якутия) от 17 апреля 2017 г. N 1844</w:t>
        </w:r>
      </w:hyperlink>
      <w:r>
        <w:rPr>
          <w:rFonts w:ascii="Arial" w:hAnsi="Arial" w:cs="Arial"/>
          <w:color w:val="444444"/>
        </w:rPr>
        <w:t>, следующие изменения: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 В пункте 5 слова "Министерство охраны природы Республики Саха (Якутия)" заменить словами "Министерство экологии, природопользования и лесного хозяйства Республики Саха (Якутия)".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3.2. В пункте 10 слова "охраны природы" заменить словами "экологии, природопользования и лесного хозяйства".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Утратил силу с 01.01.2022. - Указ Главы Р</w:t>
      </w:r>
      <w:proofErr w:type="gramStart"/>
      <w:r>
        <w:rPr>
          <w:rFonts w:ascii="Arial" w:hAnsi="Arial" w:cs="Arial"/>
          <w:color w:val="444444"/>
        </w:rPr>
        <w:t>С(</w:t>
      </w:r>
      <w:proofErr w:type="gramEnd"/>
      <w:r>
        <w:rPr>
          <w:rFonts w:ascii="Arial" w:hAnsi="Arial" w:cs="Arial"/>
          <w:color w:val="444444"/>
        </w:rPr>
        <w:t>Я) </w:t>
      </w:r>
      <w:hyperlink r:id="rId10" w:history="1">
        <w:r>
          <w:rPr>
            <w:rStyle w:val="a3"/>
            <w:rFonts w:ascii="Arial" w:hAnsi="Arial" w:cs="Arial"/>
            <w:color w:val="3451A0"/>
          </w:rPr>
          <w:t>от 07.09.2021 N 2044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Внести в </w:t>
      </w:r>
      <w:hyperlink r:id="rId11" w:history="1">
        <w:r>
          <w:rPr>
            <w:rStyle w:val="a3"/>
            <w:rFonts w:ascii="Arial" w:hAnsi="Arial" w:cs="Arial"/>
            <w:color w:val="3451A0"/>
          </w:rPr>
          <w:t>Указ Главы Республики Саха (Якутия) от 20 марта 2018 г. N 2457 "Об утверждении положений о Природных парках Республики Саха (Якутия)"</w:t>
        </w:r>
      </w:hyperlink>
      <w:r>
        <w:rPr>
          <w:rFonts w:ascii="Arial" w:hAnsi="Arial" w:cs="Arial"/>
          <w:color w:val="444444"/>
        </w:rPr>
        <w:t> следующие изменения: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5.1. В пункте 3.1, подпунктах 4.3.1, 4.3.4 пункта 4.3, пункте 5.1, подпункте 7.2.2 пункта 7.2 Положения о Природном парке "Синяя" Республики Саха (Якутия) слова "Министерство охраны природы Республики Саха (Якутия)" в соответствующем падеже заменить словами "Министерство экологии, природопользования и лесного хозяйства Республики Саха (Якутия)" в соответствующем падеже.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5.2. В пункте 3.1, подпунктах 4.3.1, 4.3.5 пункта 4.3, пункте 5.1, подпункте 7.2.2 пункта 7.2 Положения о Природном парке "Живые алмазы Якутии" Республики Саха (Якутия) слова "Министерство охраны природы Республики Саха (Якутия)" в соответствующем падеже заменить словами "Министерство экологии, </w:t>
      </w:r>
      <w:r>
        <w:rPr>
          <w:rFonts w:ascii="Arial" w:hAnsi="Arial" w:cs="Arial"/>
          <w:color w:val="444444"/>
        </w:rPr>
        <w:lastRenderedPageBreak/>
        <w:t>природопользования и лесного хозяйства Республики Саха (Якутия)" в соответствующем падеже.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5.3. В пункте 3.1, подпунктах 4.3.1, 4.3.4 пункта 4.3, пункте 5.1, подпункте 7.2.2 пункта 7.2 Положения о Природном парке "</w:t>
      </w:r>
      <w:proofErr w:type="spellStart"/>
      <w:r>
        <w:rPr>
          <w:rFonts w:ascii="Arial" w:hAnsi="Arial" w:cs="Arial"/>
          <w:color w:val="444444"/>
        </w:rPr>
        <w:t>Момский</w:t>
      </w:r>
      <w:proofErr w:type="spellEnd"/>
      <w:r>
        <w:rPr>
          <w:rFonts w:ascii="Arial" w:hAnsi="Arial" w:cs="Arial"/>
          <w:color w:val="444444"/>
        </w:rPr>
        <w:t>" Республики Саха (Якутия) слова "Министерство охраны природы Республики Саха (Якутия)" в соответствующем падеже заменить словами "Министерство экологии, природопользования и лесного хозяйства Республики Саха (Якутия)" в соответствующем падеже.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5.4. В пункте 3.1, подпунктах 4.3.1, 4.3.4 пункта 4.3, пункте 5.1, подпункте 7.2.2 пункта 7.2 Положения о Природном парке "Колыма" Республики Саха (Якутия) слова "Министерство охраны природы Республики Саха (Якутия)" в соответствующем падеже заменить словами "Министерство экологии, природопользования и лесного хозяйства Республики Саха (Якутия)" в соответствующем падеже.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Внести в </w:t>
      </w:r>
      <w:hyperlink r:id="rId12" w:history="1">
        <w:r>
          <w:rPr>
            <w:rStyle w:val="a3"/>
            <w:rFonts w:ascii="Arial" w:hAnsi="Arial" w:cs="Arial"/>
            <w:color w:val="3451A0"/>
          </w:rPr>
          <w:t>Указ Главы Республики Саха (Якутия) от 3 мая 2018 г. N 2532 "О региональной государственной информационной системе природопользования и охраны окружающей среды Республики Саха (Якутия)"</w:t>
        </w:r>
      </w:hyperlink>
      <w:r>
        <w:rPr>
          <w:rFonts w:ascii="Arial" w:hAnsi="Arial" w:cs="Arial"/>
          <w:color w:val="444444"/>
        </w:rPr>
        <w:t> следующие изменения: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 В пункте 2 Указа слова "Министерство охраны природы Республики Саха (Якутия)" заменить словами "Министерство экологии, природопользования и лесного хозяйства Республики Саха (Якутия)".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 В пункте 3 Указа слова "Министерство связи и информационных технологий Республики Саха (Якутия)" заменить словами "Министерство инноваций, цифрового развития и инфокоммуникационных технологий Республики Саха (Якутия)".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 В пункте 4 Указа слова "на исполняющего обязанности первого заместителя Председателя Правительства Республики Саха (Якутия) Алексеева П.Н." заменить словами "на исполняющего обязанности заместителя Председателя Правительства Республики Саха (Якутия) Белозерова Д.Г.".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6.4. В пункте 2, подпункте 8.5 пункта 8 Положения о региональной государственной информационной системе природопользования и охраны окружающей среды Республики Саха (Якутия) слова "Министерства охраны природы Республики Саха (Якутия)" заменить словами "Министерства экологии, природопользования и лесного хозяйства Республики Саха (Якутия)".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Настоящий Указ вступает в силу с момента подписания.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8. Опубликовать настоящий Указ в официальных средствах массовой информации.</w:t>
      </w:r>
      <w:r>
        <w:rPr>
          <w:rFonts w:ascii="Arial" w:hAnsi="Arial" w:cs="Arial"/>
          <w:color w:val="444444"/>
        </w:rPr>
        <w:br/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Временно исполняющий обязанности</w:t>
      </w:r>
      <w:r>
        <w:rPr>
          <w:rFonts w:ascii="Arial" w:hAnsi="Arial" w:cs="Arial"/>
          <w:color w:val="444444"/>
        </w:rPr>
        <w:br/>
        <w:t>Главы Республики Саха (Якутия)</w:t>
      </w:r>
      <w:r>
        <w:rPr>
          <w:rFonts w:ascii="Arial" w:hAnsi="Arial" w:cs="Arial"/>
          <w:color w:val="444444"/>
        </w:rPr>
        <w:br/>
        <w:t>А.НИКОЛАЕВ</w:t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26 сентября 2018 года</w:t>
      </w:r>
    </w:p>
    <w:p w:rsidR="00E119FC" w:rsidRDefault="00E119FC" w:rsidP="00E119F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N 2842</w:t>
      </w:r>
    </w:p>
    <w:p w:rsidR="005F6672" w:rsidRDefault="005F6672">
      <w:bookmarkStart w:id="0" w:name="_GoBack"/>
      <w:bookmarkEnd w:id="0"/>
    </w:p>
    <w:sectPr w:rsidR="005F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4A"/>
    <w:rsid w:val="003A054A"/>
    <w:rsid w:val="005F6672"/>
    <w:rsid w:val="00E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119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19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119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19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50378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73504395" TargetMode="External"/><Relationship Id="rId12" Type="http://schemas.openxmlformats.org/officeDocument/2006/relationships/hyperlink" Target="https://docs.cntd.ru/document/446688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15004936" TargetMode="External"/><Relationship Id="rId11" Type="http://schemas.openxmlformats.org/officeDocument/2006/relationships/hyperlink" Target="https://docs.cntd.ru/document/446672037" TargetMode="External"/><Relationship Id="rId5" Type="http://schemas.openxmlformats.org/officeDocument/2006/relationships/hyperlink" Target="https://docs.cntd.ru/document/574889857" TargetMode="External"/><Relationship Id="rId10" Type="http://schemas.openxmlformats.org/officeDocument/2006/relationships/hyperlink" Target="https://docs.cntd.ru/document/574889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6192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УБР-03</dc:creator>
  <cp:keywords/>
  <dc:description/>
  <cp:lastModifiedBy>УБР-03</cp:lastModifiedBy>
  <cp:revision>2</cp:revision>
  <dcterms:created xsi:type="dcterms:W3CDTF">2022-11-23T00:23:00Z</dcterms:created>
  <dcterms:modified xsi:type="dcterms:W3CDTF">2022-11-23T00:23:00Z</dcterms:modified>
</cp:coreProperties>
</file>