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2 октября 2006 года N 2942</w:t>
      </w:r>
      <w:r>
        <w:rPr>
          <w:rFonts w:ascii="Calibri" w:hAnsi="Calibri" w:cs="Calibri"/>
        </w:rPr>
        <w:br/>
      </w:r>
    </w:p>
    <w:p w:rsidR="003C7993" w:rsidRDefault="003C79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КРАСНОЙ КНИГЕ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Президента РС(Я)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13.07.2009 </w:t>
      </w:r>
      <w:hyperlink r:id="rId5" w:history="1">
        <w:r>
          <w:rPr>
            <w:rFonts w:ascii="Calibri" w:hAnsi="Calibri" w:cs="Calibri"/>
            <w:color w:val="0000FF"/>
          </w:rPr>
          <w:t>N 1525</w:t>
        </w:r>
      </w:hyperlink>
      <w:r>
        <w:rPr>
          <w:rFonts w:ascii="Calibri" w:hAnsi="Calibri" w:cs="Calibri"/>
        </w:rPr>
        <w:t xml:space="preserve">, от 04.07.2012 </w:t>
      </w:r>
      <w:hyperlink r:id="rId6" w:history="1">
        <w:r>
          <w:rPr>
            <w:rFonts w:ascii="Calibri" w:hAnsi="Calibri" w:cs="Calibri"/>
            <w:color w:val="0000FF"/>
          </w:rPr>
          <w:t>N 1523</w:t>
        </w:r>
      </w:hyperlink>
      <w:r>
        <w:rPr>
          <w:rFonts w:ascii="Calibri" w:hAnsi="Calibri" w:cs="Calibri"/>
        </w:rPr>
        <w:t>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изменениями законодательства Российской Федерации об охране окружающей среды в целях совершенствования разграничения государственных полномочий: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Красная книга Республики Саха (Якутия) учреждается для сохранения биологического разнообразия, обеспечения более эффективной охраны редких и находящихся под угрозой исчезновения диких животных и дикорастущих растений и грибов, обитающих и произрастающих на территории Республики Саха (Якутия), пропаганды природоохранных знаний среди населения, экологического воспитания подрастающего поколения.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Красная книга Республики Саха (Якутия) ведется Министерством охраны природы Республики Саха (Якутия) на основе систематически обновляемых данных о состоянии и распространении редких и находящихся под угрозой исчезновения видов (подвидов, популяций) диких животных и дикорастущих растений и грибов, обитающих (произрастающих) на территории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прилагаемое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ведения Красной книги Республики Саха (Якутия) (приложение 1).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прилагаемые </w:t>
      </w:r>
      <w:hyperlink w:anchor="Par162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объектов животного мира, дикорастущих растений и грибов, занесенных в Красную книгу Республики Саха (Якутия) (приложение 2).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прилагаемые </w:t>
      </w:r>
      <w:hyperlink w:anchor="Par145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добывания объектов животного мира, принадлежащих к видам, занесенным в Красную книгу Республики Саха (Якутия) (приложение 3), и </w:t>
      </w:r>
      <w:hyperlink w:anchor="Par149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сбора дикорастущих растений и грибов, принадлежащих к видам, занесенным в Красную книгу Республики Саха (Якутия) (приложение 4).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 издание Красной книги Республики Саха (Якутия) осуществляется не реже одного раза в 10 лет.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Финансирование работ, связанных с ведением и периодическим изданием Красной книги Республики Саха (Якутия), производить из средств, предусмотренных в программных мероприятиях соответствующей республиканской целевой программы природоохранного направления.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Признать утратившими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Якутской АССР от 30 ноября 1984 года N 446 "О Красной книге Якутии", постановление Правительства Республики Саха (Якутия) от 2 декабря 2002 года N 608 "О внесении изменений в постановление Совета Министров Якутской АССР от 30 ноября 1984 года N 446 "О Красной книге Якутии",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Саха (Якутия) от 18 марта 1997 года N 79 "О Красной книге Республики Саха (Якутия)".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Опубликовать настоящий Указ в официальных средствах массовой информации.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Контроль исполнения настоящего Указа возложить на первого заместителя Председателя Правительства Республики Саха (Якутия) Стручкова А.А.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Указ вступает в силу с момента его опубликования.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В.ШТЫРОВ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октября 2006 года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2942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N 1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октября 2006 г. N 2942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ПОЛОЖЕНИЕ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ВЕДЕНИЯ КРАСНОЙ КНИГИ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регулирует отношения в области учреждения и ведения Красной книги Республики Саха (Якутия), охраны и защиты редких и находящихся под угрозой исчезновения диких животных, дикорастущих растений и грибов, обитающих и произрастающих на территории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1. Общая часть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Красная книга Республики Саха (Якутия) является официальным документом, содержащим свод сведений о состоянии, распространении и мерах охраны редких и находящихся под угрозой исчезновения видов (подвидов, популяций) диких животных, дикорастущих растений и грибов (далее - объекты животного и растительного мира, грибы), обитающих (произрастающих) на территории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Объекты животного и растительного мира, занесенные в Красную книгу Российской Федерации и обитающие (произрастающие) на территории Республики Саха (Якутия), включаются в Красную книгу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Порядок выдачи разрешений и правила добывания и оборота объектов диких животных и дикорастущих растений и грибов, занесенных в Красную книгу Российской Федерации, регулируются соответствующими постановлениями Правительства Российской Федерации, приказами Министерства природных ресурсов Российской Федерации и осуществляются Управлением Росприроднадзора по Республике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Красная книга Республики Саха (Якутия) учреждается Правительством Республики Саха (Якутия) и ведется Министерством охраны природы Республики Саха (Якутия) во взаимодействии с заинтересованными министерствами, госкомитетами, ведомствами, органами местного самоуправления в улусах (районах) и городах Республики Саха (Якутия), научными организациями.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Научное обеспечение ведения Красной книги Республики Саха (Якутия) осуществляется организациями, определяемыми Министерством охраны природы Республики Саха (Якутия), из числа научно-исследовательских организаций и ВУЗов, занимающихся изучением и разработкой мер охраны объектов животного и растительного мира, грибов.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Финансирование работ, связанных с ведением и периодическим изданием Красной книги Республики Саха (Якутия), производится за счет средств республиканской целевой программы в области природоохранной деятельности.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Для решения вопросов, связанных с ведением Красной книги Республики Саха (Якутия), </w:t>
      </w:r>
      <w:r>
        <w:rPr>
          <w:rFonts w:ascii="Calibri" w:hAnsi="Calibri" w:cs="Calibri"/>
        </w:rPr>
        <w:lastRenderedPageBreak/>
        <w:t>а также координации взаимодействия республиканских органов исполнительной власти и научных организаций при Министерстве охраны природы Республики Саха (Якутия) создается Комиссия по редким и находящимся под угрозой исчезновения животным, растениям и грибам (далее - Комиссия).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2. Структура Красной книги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Красная книга Республики Саха (Якутия) включает разделы по видам диких животных, дикорастущих растений и грибов и может состоять из отдельных томов.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каждого вида, занесенного в Красную книгу, приводятся данные о таксономическом положении, состоянии, численности, распространении в республике, лимитирующих факторах и необходимых мерах охраны.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Виды, занесенные в Красную книгу, могут подразделяться по категориям статуса редкости. Для Красной книги Республики Саха (Якутия) приняты международные категории статуса редкости, используемые Международным союзом по охране природы.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3. Порядок ведения Красной книги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Ведение Красной книги Республики Саха (Якутия) включает: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и анализ данных об объектах животного и растительного мира, грибов;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мониторинга состояния объектов животного и растительного мира, грибов;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 пополнение банка данных по объектам животного и растительного мира, грибов;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занесение в установленном порядке в Красную книгу Республики Саха (Якутия) (или исключение из нее) объектов животного и растительного мира, грибов;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к изданию, издание и распространение Красной книги Республики Саха (Якутия);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и реализацию предложений по специальным мерам охраны, включая организацию особо охраняемых природных территорий и генетических банков, с целью сохранения объектов животного и растительного мира, грибов, занесенных в Красную книгу Республики Саха (Якутия);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выдачу разрешений (распорядительных лицензий) на осуществление видов деятельности, связанной с использованием объектов животного и растительного мира, грибов, занесенных в Красную книгу Республики Саха (Якутия);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выдачу разрешений на добывание объектов животного и растительного мира, занесенных в Красную книгу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Министерство охраны природы Республики Саха (Якутия) разрабатывает в рамках республиканской целевой программы в области природоохранной деятельности разделы по охране занесенных в Красную книгу Республики Саха (Якутия) объектов животного и растительного мира, грибов и среды их обитания (произрастания).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4. Сбор и анализ данных об объектах животного и растительного мира, грибов, занесенных или рекомендуемых к занесению в Красную книгу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Сбор и анализ данных об объектах животного и растительного мира, грибов, занесенных или рекомендуемых к занесению в Красную книгу Республики Саха (Якутия), обеспечиваются в результате проведения необходимых обследований и государственного мониторинга состояния указанных объектов животного и растительного мира, грибов.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Сбор данных о распространении, местах обитания, образе жизни, биологии, численности, лимитирующих факторах, принятых и необходимых мерах по охране и восстановлению объектов животного и растительного мира, об изменении условий их обитания осуществляется организациями и гражданами, связанными по роду своей деятельности с изучением и охраной объектов животного и растительного мир, грибов.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Министерство охраны природы Республики Саха (Якутия) формирует и ведет банки </w:t>
      </w:r>
      <w:r>
        <w:rPr>
          <w:rFonts w:ascii="Calibri" w:hAnsi="Calibri" w:cs="Calibri"/>
        </w:rPr>
        <w:lastRenderedPageBreak/>
        <w:t>данных по объектам животного и растительного мира, грибов, осуществляет хранение, анализ и обобщение соответствующей информации.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4.3 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>5. Организация государственного мониторинга объектов животного и растительного мира, занесенных в Красную книгу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Государственный мониторинг объектов животного и растительного мира представляет собой систему регулярных наблюдений за распространением, численностью, состоянием указанных объектов, структурой, качеством и площадью среды их обитания.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Организацию и проведение государственного мониторинга состояния объектов животного и растительного мира, грибов обеспечивает Министерство охраны природы Республики Саха (Якутия) во взаимодействии с заинтересованными министерствами, госкомитетами и ведомствами, осуществляющими эти функции в соответствующих сферах управления.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Структура, содержание и порядок ведения государственного мониторинга объектов животного и растительного мира устанавливаются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Единой государственной системой</w:t>
        </w:r>
      </w:hyperlink>
      <w:r>
        <w:rPr>
          <w:rFonts w:ascii="Calibri" w:hAnsi="Calibri" w:cs="Calibri"/>
        </w:rPr>
        <w:t xml:space="preserve"> экологического мониторинга.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4"/>
      <w:bookmarkEnd w:id="8"/>
      <w:r>
        <w:rPr>
          <w:rFonts w:ascii="Calibri" w:hAnsi="Calibri" w:cs="Calibri"/>
        </w:rPr>
        <w:t>6. Порядок занесения объектов животного и растительного мира в Красную книгу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Красную книгу Республики Саха (Якутия) заносятся объекты животного и растительного мира, грибов, постоянно или временно обитающие или произрастающие в естественных условиях на территории Республики Саха (Якутия), которые подлежат особой охране.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Красную книгу Республики Саха (Якутия) заносятся: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объекты животного и растительного мира, грибов, нуждающиеся в специальных мерах охраны, а именно: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животного и растительного мира, грибов, находящиеся под угрозой исчезновения;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уязвимые, узкоэндемичные, эндемичные и редкие объекты животного и растительного мира, грибов, охрана которых важна для сохранения флоры и фауны различных природно-климатических зон;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животного и растительного мира, грибов, реальная или потенциальная хозяйственная ценность которых установлена и при существующих темпах эксплуатации их запасы поставлены на грань исчезновения, в результате чего назрела необходимость принятия срочных мер по их охране и воспроизводству;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животного и растительного мира, грибов, которым не требуется срочных мер охраны, но необходим государственный контроль за их состоянием в силу их уязвимости (обитающие на краю ареала, естественно редкие и т.д.);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объекты животного и растительного мира, грибов, подпадающие под действие международных соглашений и конвенций;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объекты животного и растительного мира, грибов, занесенные в Красную книгу Российской Федерации, Красную книгу Международного Союза охраны природы.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Предложения о занесении в Красную книгу Республики Саха (Якутия) (исключении из Красной книги Республики Саха (Якутия) или о переводе из одной категории статуса редкости в другую того или иного объекта животного и растительного мира, грибов направляются юридическими и физическими лицами в Министерство охраны природы Республики Саха (Якутия) для последующего их рассмотрения ведущими организациями.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Основанием для занесения в Красную книгу Республики Саха (Якутия) или изменения категории статуса того или иного объекта животного и растительного мира, грибов служат данные об опасном сокращении его численности и (или) ареала, о неблагоприятных изменениях условий существования этого объекта или другие данные, свидетельствующие о необходимости принятия специальных мер по его сохранению и восстановлению.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6.5. Основанием для исключения из Красной книги Республики Саха (Якутия) или изменения категории статуса того или иного объекта животного и растительного мира, грибов служат данные о восстановлении его численности и (или) ареала, о положительных изменениях условий его существования или другие данные, свидетельствующие об отсутствии необходимости принятия специальных мер по его сохранению и восстановлению, а также в случае его безвозвратной потери (вымирания).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Ведущие организации рассматривают и анализируют предложения о занесении в Красную книгу Республики Саха (Якутия) (исключении из Красной книги Республики Саха (Якутия) или о переводе из одной категории статуса редкости в другую того или иного объекта животного и растительного мира, грибов и представляют соответствующие предложения на рассмотрение Комиссии.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Решение о занесении в Красную книгу Республики Саха (Якутия) (исключении из Красной книги Республики Саха (Якутия) того или иного объекта животного и растительного мира, грибов, а также изменении категории его статуса по представлению Комиссии принимает Министерство охраны природы Республики Саха (Якутия) по согласованию с заинтересованными министерствами, госкомитетами, ведомствами и научными учреждениями Республики Саха (Якутия). Списки редких и находящихся на грани исчезновения видов растений, грибов и животных для занесения в Красную книгу Республики Саха (Якутия) (исключения из Красной книги Республики Саха (Якутия) утверждаются соответствующим постановлением Правительства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7. Подготовка к изданию, издание и распространение Красной книги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Министерство охраны природы Республики Саха (Якутия) осуществляет подготовку к изданию и организует издание Красной книги Республики Саха (Якутия), а также распространение материалов по Красной книге Республики Саха (Якутия) и издание отдельных публикаций на ее основе.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Подготовка к изданию Красной книги Республики Саха (Якутия) включает: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рассмотрение и утверждение в установленном порядке: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перечня (списка) объектов животного и растительного мира, грибов, включаемых в Красную книгу Республики Саха (Якутия);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перечня (списка) объектов животного и растительного мира, грибов, исключаемых из Красной книги Республики Саха (Якутия);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перечня (списка) объектов животного и растительного мира, грибов, для которых рекомендовано изменение категории статуса редкости.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Упомянутые выше перечни (списки) готовятся Комиссией по Красной книге Республики Саха (Якутия) при Министерстве охраны природы Республики Саха (Якутия) и утверждаются постановлением Правительства Республики Саха (Якутия);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подготовку рукописи Красной книги Республики Саха (Якутия), включая необходимый иллюстративный и картографический материал.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Издание Красной книги Республики Саха (Якутия) осуществляется не реже одного раза в 10 лет.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Часть тиража Красной книги Республики Саха (Якутия) направляется органам законодательной и исполнительной власти республики, республиканским природоохранным подразделениям, территориальным подразделениям федеральных органов исполнительной власти, научным и другим заинтересованным организациям и учреждениям для использования в работе.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Для оперативного планирования мероприятий по сохранению и восстановлению растительных и животных популяций, грибов, независимо от издания и распространения Красной книги Республики Саха (Якутия), Министерство охраны природы Республики Саха (Якутия) в периоды между изданиями обеспечивает подготовку и распространение перечней (списков) объектов животного и растительного мира, грибов, занесенных в Красную книгу Республики Саха (Якутия) и исключенных из нее (с изменениями и дополнениями), которые являются составной </w:t>
      </w:r>
      <w:r>
        <w:rPr>
          <w:rFonts w:ascii="Calibri" w:hAnsi="Calibri" w:cs="Calibri"/>
        </w:rPr>
        <w:lastRenderedPageBreak/>
        <w:t>частью Красной книги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Юридический статус этих перечней (списков) соответствует статусу Красной книги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28"/>
      <w:bookmarkEnd w:id="10"/>
      <w:r>
        <w:rPr>
          <w:rFonts w:ascii="Calibri" w:hAnsi="Calibri" w:cs="Calibri"/>
        </w:rPr>
        <w:t>8. Подготовка предложений по специальным мерам охраны, включая организацию особо охраняемых природных территорий и генетических банков и их реализацию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Правительство Республики Саха (Якутия) по согласованию с заинтересованными федеральными органами исполнительной власти, а также органами исполнительной власти Республики Саха (Якутия) утверждает порядок и меры охраны объектов животного и растительного мира, грибов, занесенных в Красную книгу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Министерство охраны природы Республики Саха (Якутия) и его подразделения, а также заинтересованные организации осуществляют подготовку предложений по специальным мерам охраны объектов животного и растительного мира, грибов, занесенных в Красную книгу Республики Саха (Якутия), включая организацию особо охраняемых природных территорий (заповедников, заказников, памятников природы и т.д.) и создание генетических банков, а также направление их в случае необходимости в Правительство Российской Федерации, Министерство природных ресурсов Российской Федерации и органы исполнительной власти Республики Саха (Якутия) для принятия соответствующих решений.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Организация особо охраняемых природных территорий в целях охраны объектов животного и растительного мира, грибов, занесенных в Красную книгу Республики Саха (Якутия), осуществляется в порядке, установленном законодательством Российской Федерации и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Мероприятия по сохранению указанных объектов животного и растительного мира, грибов и мест их обитания проводят природопользователи, юридические и физические лица, деятельность которых связана с изучением, охраной, восстановлением и использованием объектов животного и растительного мира, грибов, занесенных в Красную книгу Республики Саха (Якутия), в соответствии с федеральными и региональными программами по охране объектов животного и растительного мира, грибов и среды их обитания.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Природопользователи, юридические и физические лица, деятельность которых связана с изучением, охраной, восстановлением и использованием объектов животного и растительного мира, грибов, занесенных в Красную книгу Республики Саха (Якутия), обязаны информировать специально уполномоченные государственные органы в области охраны окружающей среды обо всех установленных случаях гибели, массового уничтожения или заболевания видов, занесенных в Красную книгу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6"/>
      <w:bookmarkEnd w:id="11"/>
      <w:r>
        <w:rPr>
          <w:rFonts w:ascii="Calibri" w:hAnsi="Calibri" w:cs="Calibri"/>
        </w:rPr>
        <w:t>9. Правила добывания объектов животного и растительного мира, грибов, занесенных в Красную книгу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Добывание (отлов, отстрел, сбор) объектов животного и растительного мира, грибов, занесенных в Красную книгу Республики Саха (Якутия), а также продуктов их жизнедеятельности (яиц, икры, плодов, семян и др.) без специального разрешения, выданного в установленном порядке, равно как разрушение их жилищ (гнезд, но и др.) и мест произрастания - запрещается.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Добывание объектов животного и растительного мира, грибов, занесенных в Красную книгу Республики Саха (Якутия), допускается в исключительных случаях в целях сохранения этих объектов, регулирования их численности, охраны здоровья населения, устранения угрозы жизни человека, предохранения от массовых заболеваний сельскохозяйственных и других животных и в иных целях в соответствии с Правилами их добывания.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Правила добывания объектов животного и растительного мира, грибов, занесенных в Красную книгу Республики Саха (Якутия), устанавливаются Правительством Республики Саха (Якутия), за исключением видов, занесенных в Красную книгу Российской Федерации.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Добывание объектов животного и растительного мира, грибов, занесенных в Красную книгу Республики Саха (Якутия), производится на основании разрешения, выдаваемого </w:t>
      </w:r>
      <w:r>
        <w:rPr>
          <w:rFonts w:ascii="Calibri" w:hAnsi="Calibri" w:cs="Calibri"/>
        </w:rPr>
        <w:lastRenderedPageBreak/>
        <w:t>Министерством охраны природы Республики Саха (Якутия), за исключением видов, занесенных в Красную книгу Российской Федерации.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9.4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44"/>
      <w:bookmarkEnd w:id="12"/>
      <w:r>
        <w:rPr>
          <w:rFonts w:ascii="Calibri" w:hAnsi="Calibri" w:cs="Calibri"/>
        </w:rPr>
        <w:t>10. Ответственность за нарушение порядка охраны и использования объектов животного и растительного мира, грибов, занесенных в Красную книгу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3C7993" w:rsidRDefault="003C79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Граждане, должностные и юридические лица, виновные в причинении вреда при незаконном добывании или уничтожении объектов животного и растительного мира, грибов, занесенных в Красную книгу Республики Саха (Якутия), и среды их обитания, или в совершении иных действий, которые могут привести к заболеваниям, гибели, сокращению численности указанных объектов животного и растительного мира или к нарушению среды их обитания, а также за незаконную их добычу, продажу или уничтожение несут гражданскую, административную и уголовную ответственность и возмещают ущерб в соответствии с законодательством Российской Федерации и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56"/>
      <w:bookmarkEnd w:id="13"/>
      <w:r>
        <w:rPr>
          <w:rFonts w:ascii="Calibri" w:hAnsi="Calibri" w:cs="Calibri"/>
        </w:rPr>
        <w:t>Приложение N 2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октября 2006 г. N 2942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4" w:name="Par162"/>
      <w:bookmarkEnd w:id="14"/>
      <w:r>
        <w:rPr>
          <w:rFonts w:ascii="Calibri" w:hAnsi="Calibri" w:cs="Calibri"/>
          <w:b/>
          <w:bCs/>
        </w:rPr>
        <w:t>ПЕРЕЧЕНЬ (СПИСОК)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ЖИВОТНОГО МИРА, ЗАНЕСЕННЫХ В КРАСНУЮ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КНИГУ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13.07.2009 N 1525)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┌────┬─────────────────────────────────────────────────┬─────────┐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Название видов (подвидов, популяций)       │Категория│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│п.п.│                 диких животных                  │ статуса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├────┼─────────────────────────────────────────────────┼─────────┤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2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├────┼─────────────────────────────────────────────────┼─────────┤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 Членистоногие - Phylum Arthropoda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│Класс Насекомые - Classis Insecta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Отряд Стрекозы - Ordo Odonata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│Красотка Японская - Calopteryx japonica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Отряд Прямокрылые - Ordo Orthoptera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│Кобылка Скалозубова - Celes skalozubovi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Отряд Жесткокрылые - Ordo Coleoptera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│Жужелица Крубера - Carabus kruberi Fischer      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│Красотел-исследователь - Calosoma investigator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│Illiger                                  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5. │</w:t>
      </w:r>
      <w:r>
        <w:rPr>
          <w:rFonts w:ascii="Courier New" w:hAnsi="Courier New" w:cs="Courier New"/>
          <w:sz w:val="20"/>
          <w:szCs w:val="20"/>
        </w:rPr>
        <w:t>Жужелица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решетчатая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Carabus cancellatus Illiger│    0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6. │</w:t>
      </w:r>
      <w:r>
        <w:rPr>
          <w:rFonts w:ascii="Courier New" w:hAnsi="Courier New" w:cs="Courier New"/>
          <w:sz w:val="20"/>
          <w:szCs w:val="20"/>
        </w:rPr>
        <w:t>Навозник</w:t>
      </w:r>
      <w:r w:rsidRPr="003C799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землерой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Geotrupes amoenus 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   │                                         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│    │      </w:t>
      </w:r>
      <w:r>
        <w:rPr>
          <w:rFonts w:ascii="Courier New" w:hAnsi="Courier New" w:cs="Courier New"/>
          <w:sz w:val="20"/>
          <w:szCs w:val="20"/>
        </w:rPr>
        <w:t>Отряд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Чешуекрылые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Ordo Lepidoptera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lastRenderedPageBreak/>
        <w:t>│ 7. │</w:t>
      </w:r>
      <w:r>
        <w:rPr>
          <w:rFonts w:ascii="Courier New" w:hAnsi="Courier New" w:cs="Courier New"/>
          <w:sz w:val="20"/>
          <w:szCs w:val="20"/>
        </w:rPr>
        <w:t>Аполлон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обыкновенный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Parnassius Apollo 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   │hesebolus                                        │    2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8. │</w:t>
      </w:r>
      <w:r>
        <w:rPr>
          <w:rFonts w:ascii="Courier New" w:hAnsi="Courier New" w:cs="Courier New"/>
          <w:sz w:val="20"/>
          <w:szCs w:val="20"/>
        </w:rPr>
        <w:t>Аполлон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Аммосова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Parnassius arcticus           │    2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9. │</w:t>
      </w:r>
      <w:r>
        <w:rPr>
          <w:rFonts w:ascii="Courier New" w:hAnsi="Courier New" w:cs="Courier New"/>
          <w:sz w:val="20"/>
          <w:szCs w:val="20"/>
        </w:rPr>
        <w:t>Бархатница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Аммосова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Oeneis ammosovi            │    2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│10. │</w:t>
      </w:r>
      <w:r>
        <w:rPr>
          <w:rFonts w:ascii="Courier New" w:hAnsi="Courier New" w:cs="Courier New"/>
          <w:sz w:val="20"/>
          <w:szCs w:val="20"/>
        </w:rPr>
        <w:t>Чернушка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гольцовая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Erebia callias tsherskiensis│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│Малый ночной павлиний глаз - Eudia pavonia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│Рыжий ночной павлиний глаз - Aglia tau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│Медведица Арктическая или Высокогорная - Acerbia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│alpina                   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│Медведица Ольшванга - Arctia olschwangi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│Медведица Менетрие - Borearctia menetriesii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│Медведица Пюнгелера или Фридолина - Holoarctia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│puengeleri               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Класс Костные рыбы - Classis Osteichthyes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Отряд Осетрообразные - Ordo Acipenseriformes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│Сибирский осетр - Acipenser baerii Brandt (янская│    1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│популяция)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РС(Я) от 13.07.2009 N 1525)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Отряд Лососеобразные - Ordo Salmoniformes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│Горбуша - Oncorhynchus gorbuscha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│Кета - Oncorhynchus keta 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│Арктический голец - Salvelinus alpinus (популяция│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│Забайкалья)              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│Нельма - Stenodus leucichthys nelma (Уэленская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│популяция)                         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Отряд Карпообразные - Ordo Cypriniformes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│Ленский пескарь - Gobio soldatovi tungussicus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Класс Земноводные - Classis Amphibia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Отряд Хвостатые - Ordo Caudata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│Сибирский углозуб - Hynobius keyserlingi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Отряд Бесхвостые - Ordo Anura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│Остромордая лягушка - Rana arvalis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│Дальневосточная лягушка - Rana chensinensis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Класс Пресмыкающиеся - Classis Reptilia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Отряд Чешуйчатые - Squamata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│Живородящая ящерица - Lacerta vivipara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│Обыкновенная гадюка - Vipera berus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Класс Птицы - Aves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Отряд Гагарообразные - Ordo Gaviiformes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│Белоклювая гагара - Gavia adamsii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Отряд Поганкообразные - Podicipediformes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│Красношейная поганка - Podiceps auritus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Отряд Аистообразные - Ordo Ciconiiformes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│Серая цапля - Ardea cinerea Linnaeus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│Черный аист - Ciconia nigra        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Отряд Гусеобразные - Ordo Anseriformes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│Черная казарка - Branta bernicla   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│Краснозобая казарка - Rufibrenta ruficollis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│Пискулька - Anser erythropus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│Таежный гуменник - Anser fabalis middendorffii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│Белый гусь - Chen caerulescens                   │    1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│Лебедь-кликун - Cygnus cygnus (ленская популяция)│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РС(Я) от 13.07.2009 N 1525)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│Малый лебедь - Cygnus bewickii Yarrell          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│39. │Клоктун - Anas formosa Georgi      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│Серая утка - Anas strepera Linnaeus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│Обыкновенная гага - Somateria mollissima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│Очковая гага - Somateria fischeri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│Сибирская гага - Polysticta stelleri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│Синьга - Melanitta nigra 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│Американская синьга - Melanitta americana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Отряд Соколообразные - Ordo Falconiformes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│Скопа - Pandion haliaetus          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│Хохлатый осоед - Pernis ptilorhyncus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│Мохноногий курганник - Buteo hemilasius Temm. et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│Большой подорлик - Aquila clanga Pallas         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│Беркут - Aquila chrysaetos         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 │Орлан-белохвост - Haliaeetus albicilla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│Кречет - Falco rusticolus Linnaeus               │    1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│Сапсан - Falco peregrinus Tunstall 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│Кобчик - Falco vespertinus Linnaeus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Отряд Курообразные - Ordo Galliformes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│Дикуша - Falcipennis falcipennis                 │    1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│Перепел - Coturnix coturnix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Отряд Журавлеобразные - Ordo Gruiformes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│Стерх - Grus leucogeranus Pallas                 │    1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│Серый журавль - Grus grus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│Черный журавль - Grus monacha Temminck           │    1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│Канадский журавль - Grus canadensis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│Пастушок - Rallus aquaticus Linnaeus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│Коростель - Crex crex    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Отряд Ржанкообразные - Ordo Charadriiformes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│Грязовик - Limicola falcinellus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 │Гаршнеп - Limnocryptes minimus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│Вальдшнеп - Scolopax rusticola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│Кроншнеп-малютка - Numenius minutus Gould       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│Дальневосточный кроншнеп - Numenius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│madagascariensis                          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 │Вилохвостая чайка - Xema sabini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│69. │Розовая чайка - Rhodostethia rosea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 │Белая чайка - Pagophila eburnea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Отряд Совообразные - Ordo Strigiformes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 │Филин - Bubo bubo        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│72. │Воробьиный сыч - Glaucidium passerinum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Отряд Ракшеобразные - Ordo Coraciiformes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 │Обыкновенный зимородок - Alcedo atthis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Отряд Воробьинообразные - Ordo Passeriformes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 │Деревенская ласточка - Hirundo rustica Linnaeus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 │Обыкновенный скворец - Sturnus vulgaris Linnaeus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 │Сойка - Garrulus glandarius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│77. │Грач - Corvus frugilegus Linnaeus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 │Амурский свиристель - Bombycilla japonica       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│79. │Оляпка - Cinclus cinclus      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 │Бурая оляпка - Cinclus palassi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│81. │Крапивник - Troglodytes troglodytes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 │Садовая камышевка - Acrocephalus dumetorum Blyth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│83. │Толстоклювая камышевка - Phragmaticola aeedon   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│84. │Таежная мухоловка - Ficedula mugimaki           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│85. │Пестрогрудая мухоловка - Muscicapa griseisticta 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│86. │Синий соловей - Luscinia cyane     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│87. │Соловей-свистун - Luscinia sibilans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│88. │Малый дрозд - Catharus minimus                   │    4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│89. │Оливковый дрозд - Turdus obscurus Gmelin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│90. │</w:t>
      </w:r>
      <w:r>
        <w:rPr>
          <w:rFonts w:ascii="Courier New" w:hAnsi="Courier New" w:cs="Courier New"/>
          <w:sz w:val="20"/>
          <w:szCs w:val="20"/>
        </w:rPr>
        <w:t>Сизый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дрозд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Turdus hortulorum Sclater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│91. │</w:t>
      </w:r>
      <w:r>
        <w:rPr>
          <w:rFonts w:ascii="Courier New" w:hAnsi="Courier New" w:cs="Courier New"/>
          <w:sz w:val="20"/>
          <w:szCs w:val="20"/>
        </w:rPr>
        <w:t>Краснозобый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дрозд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Turdus ruficollis Pallas     │    4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│92. │</w:t>
      </w:r>
      <w:r>
        <w:rPr>
          <w:rFonts w:ascii="Courier New" w:hAnsi="Courier New" w:cs="Courier New"/>
          <w:sz w:val="20"/>
          <w:szCs w:val="20"/>
        </w:rPr>
        <w:t>Сибирский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дрозд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Turdus sibirica     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│93. │</w:t>
      </w:r>
      <w:r>
        <w:rPr>
          <w:rFonts w:ascii="Courier New" w:hAnsi="Courier New" w:cs="Courier New"/>
          <w:sz w:val="20"/>
          <w:szCs w:val="20"/>
        </w:rPr>
        <w:t>Пестрый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дрозд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Zoothera dauma        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│94. │</w:t>
      </w:r>
      <w:r>
        <w:rPr>
          <w:rFonts w:ascii="Courier New" w:hAnsi="Courier New" w:cs="Courier New"/>
          <w:sz w:val="20"/>
          <w:szCs w:val="20"/>
        </w:rPr>
        <w:t>Серый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снегирь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Pyrrhula cineracea    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│95. │</w:t>
      </w:r>
      <w:r>
        <w:rPr>
          <w:rFonts w:ascii="Courier New" w:hAnsi="Courier New" w:cs="Courier New"/>
          <w:sz w:val="20"/>
          <w:szCs w:val="20"/>
        </w:rPr>
        <w:t>Желтобровая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овсянка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Emberiza chrysophrys       │    4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   │                                         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│    │     </w:t>
      </w:r>
      <w:r>
        <w:rPr>
          <w:rFonts w:ascii="Courier New" w:hAnsi="Courier New" w:cs="Courier New"/>
          <w:sz w:val="20"/>
          <w:szCs w:val="20"/>
        </w:rPr>
        <w:t>Класс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Млекопитающие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Classis Mammalia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│    │     </w:t>
      </w:r>
      <w:r>
        <w:rPr>
          <w:rFonts w:ascii="Courier New" w:hAnsi="Courier New" w:cs="Courier New"/>
          <w:sz w:val="20"/>
          <w:szCs w:val="20"/>
        </w:rPr>
        <w:t>Отряд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Насекомоядные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Ordo Insectivora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│96. │</w:t>
      </w:r>
      <w:r>
        <w:rPr>
          <w:rFonts w:ascii="Courier New" w:hAnsi="Courier New" w:cs="Courier New"/>
          <w:sz w:val="20"/>
          <w:szCs w:val="20"/>
        </w:rPr>
        <w:t>Малая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бурозубка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Sorex minutus       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│97. │</w:t>
      </w:r>
      <w:r>
        <w:rPr>
          <w:rFonts w:ascii="Courier New" w:hAnsi="Courier New" w:cs="Courier New"/>
          <w:sz w:val="20"/>
          <w:szCs w:val="20"/>
        </w:rPr>
        <w:t>Обыкновенная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кутора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 Neomys fodiens 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│98. │</w:t>
      </w:r>
      <w:r>
        <w:rPr>
          <w:rFonts w:ascii="Courier New" w:hAnsi="Courier New" w:cs="Courier New"/>
          <w:sz w:val="20"/>
          <w:szCs w:val="20"/>
        </w:rPr>
        <w:t>Сибирский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крот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Talpa altaica        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   │                                         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│    │       </w:t>
      </w:r>
      <w:r>
        <w:rPr>
          <w:rFonts w:ascii="Courier New" w:hAnsi="Courier New" w:cs="Courier New"/>
          <w:sz w:val="20"/>
          <w:szCs w:val="20"/>
        </w:rPr>
        <w:t>Отряд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Рукокрылые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Ordo Chiroptera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│99. │</w:t>
      </w:r>
      <w:r>
        <w:rPr>
          <w:rFonts w:ascii="Courier New" w:hAnsi="Courier New" w:cs="Courier New"/>
          <w:sz w:val="20"/>
          <w:szCs w:val="20"/>
        </w:rPr>
        <w:t>Ночница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Иконникова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Myotis ikonnikovi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│100.│</w:t>
      </w:r>
      <w:r>
        <w:rPr>
          <w:rFonts w:ascii="Courier New" w:hAnsi="Courier New" w:cs="Courier New"/>
          <w:sz w:val="20"/>
          <w:szCs w:val="20"/>
        </w:rPr>
        <w:t>Бурый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ушан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Plecotus auritus         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   │                                         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│    │          </w:t>
      </w:r>
      <w:r>
        <w:rPr>
          <w:rFonts w:ascii="Courier New" w:hAnsi="Courier New" w:cs="Courier New"/>
          <w:sz w:val="20"/>
          <w:szCs w:val="20"/>
        </w:rPr>
        <w:t>Отряд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Хищные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Ordo Carnivora  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│101.│</w:t>
      </w:r>
      <w:r>
        <w:rPr>
          <w:rFonts w:ascii="Courier New" w:hAnsi="Courier New" w:cs="Courier New"/>
          <w:sz w:val="20"/>
          <w:szCs w:val="20"/>
        </w:rPr>
        <w:t>Белый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медведь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Ursus maritimus                  │    2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│102.│</w:t>
      </w:r>
      <w:r>
        <w:rPr>
          <w:rFonts w:ascii="Courier New" w:hAnsi="Courier New" w:cs="Courier New"/>
          <w:sz w:val="20"/>
          <w:szCs w:val="20"/>
        </w:rPr>
        <w:t>Степной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хорек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Mustela (Putorius) eversmanni    │    4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│103.│</w:t>
      </w:r>
      <w:r>
        <w:rPr>
          <w:rFonts w:ascii="Courier New" w:hAnsi="Courier New" w:cs="Courier New"/>
          <w:sz w:val="20"/>
          <w:szCs w:val="20"/>
        </w:rPr>
        <w:t>Речная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выдра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Lutra lutra                       │    2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│104.│</w:t>
      </w:r>
      <w:r>
        <w:rPr>
          <w:rFonts w:ascii="Courier New" w:hAnsi="Courier New" w:cs="Courier New"/>
          <w:sz w:val="20"/>
          <w:szCs w:val="20"/>
        </w:rPr>
        <w:t>Морж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 (</w:t>
      </w:r>
      <w:r>
        <w:rPr>
          <w:rFonts w:ascii="Courier New" w:hAnsi="Courier New" w:cs="Courier New"/>
          <w:sz w:val="20"/>
          <w:szCs w:val="20"/>
        </w:rPr>
        <w:t>лаптевский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п</w:t>
      </w:r>
      <w:r w:rsidRPr="003C7993">
        <w:rPr>
          <w:rFonts w:ascii="Courier New" w:hAnsi="Courier New" w:cs="Courier New"/>
          <w:sz w:val="20"/>
          <w:szCs w:val="20"/>
          <w:lang w:val="en-US"/>
        </w:rPr>
        <w:t>/</w:t>
      </w:r>
      <w:r>
        <w:rPr>
          <w:rFonts w:ascii="Courier New" w:hAnsi="Courier New" w:cs="Courier New"/>
          <w:sz w:val="20"/>
          <w:szCs w:val="20"/>
        </w:rPr>
        <w:t>вид</w:t>
      </w:r>
      <w:r w:rsidRPr="003C7993">
        <w:rPr>
          <w:rFonts w:ascii="Courier New" w:hAnsi="Courier New" w:cs="Courier New"/>
          <w:sz w:val="20"/>
          <w:szCs w:val="20"/>
          <w:lang w:val="en-US"/>
        </w:rPr>
        <w:t>)  -  Odobenus   rosmarus│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   │laptevi                                          │    2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│105.│</w:t>
      </w:r>
      <w:r>
        <w:rPr>
          <w:rFonts w:ascii="Courier New" w:hAnsi="Courier New" w:cs="Courier New"/>
          <w:sz w:val="20"/>
          <w:szCs w:val="20"/>
        </w:rPr>
        <w:t>Морской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заяц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лахтак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Erignatus barbatus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   │                                         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│    │        </w:t>
      </w:r>
      <w:r>
        <w:rPr>
          <w:rFonts w:ascii="Courier New" w:hAnsi="Courier New" w:cs="Courier New"/>
          <w:sz w:val="20"/>
          <w:szCs w:val="20"/>
        </w:rPr>
        <w:t>Отряд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Китообразные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Ordo Cetacea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│106.│</w:t>
      </w:r>
      <w:r>
        <w:rPr>
          <w:rFonts w:ascii="Courier New" w:hAnsi="Courier New" w:cs="Courier New"/>
          <w:sz w:val="20"/>
          <w:szCs w:val="20"/>
        </w:rPr>
        <w:t>Белуха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Delphinapterus leucas                   │    4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│107.│</w:t>
      </w:r>
      <w:r>
        <w:rPr>
          <w:rFonts w:ascii="Courier New" w:hAnsi="Courier New" w:cs="Courier New"/>
          <w:sz w:val="20"/>
          <w:szCs w:val="20"/>
        </w:rPr>
        <w:t>Нарвал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единорог</w:t>
      </w:r>
      <w:r w:rsidRPr="003C7993">
        <w:rPr>
          <w:rFonts w:ascii="Courier New" w:hAnsi="Courier New" w:cs="Courier New"/>
          <w:sz w:val="20"/>
          <w:szCs w:val="20"/>
          <w:lang w:val="en-US"/>
        </w:rPr>
        <w:t>) - Monodon monoceros      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    │                                            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│    │     </w:t>
      </w:r>
      <w:r>
        <w:rPr>
          <w:rFonts w:ascii="Courier New" w:hAnsi="Courier New" w:cs="Courier New"/>
          <w:sz w:val="20"/>
          <w:szCs w:val="20"/>
        </w:rPr>
        <w:t>Отряд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Парнокопытные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Ordo Artiodactyla     │     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│108.│</w:t>
      </w:r>
      <w:r>
        <w:rPr>
          <w:rFonts w:ascii="Courier New" w:hAnsi="Courier New" w:cs="Courier New"/>
          <w:sz w:val="20"/>
          <w:szCs w:val="20"/>
        </w:rPr>
        <w:t>Овцебык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Ovibos moschatus, Zimmerman, 1780      │    3    │</w:t>
      </w:r>
    </w:p>
    <w:p w:rsidR="003C7993" w:rsidRPr="003C7993" w:rsidRDefault="003C799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C7993">
        <w:rPr>
          <w:rFonts w:ascii="Courier New" w:hAnsi="Courier New" w:cs="Courier New"/>
          <w:sz w:val="20"/>
          <w:szCs w:val="20"/>
          <w:lang w:val="en-US"/>
        </w:rPr>
        <w:t>│109.│</w:t>
      </w:r>
      <w:r>
        <w:rPr>
          <w:rFonts w:ascii="Courier New" w:hAnsi="Courier New" w:cs="Courier New"/>
          <w:sz w:val="20"/>
          <w:szCs w:val="20"/>
        </w:rPr>
        <w:t>Снежный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баран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Аллена</w:t>
      </w:r>
      <w:r w:rsidRPr="003C7993">
        <w:rPr>
          <w:rFonts w:ascii="Courier New" w:hAnsi="Courier New" w:cs="Courier New"/>
          <w:sz w:val="20"/>
          <w:szCs w:val="20"/>
          <w:lang w:val="en-US"/>
        </w:rPr>
        <w:t xml:space="preserve"> - Ovis nivicola alleni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│Matschie (южно-якутская популяция)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РС(Я) от 13.07.2009 N 1525)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Отряд Грызуны - Ordo Rodentia          │     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│110.│Черношапочный сурок - Marmota camtschatica       │    2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│111.│Обыкновенный бобр - Castor fiber                 │    0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│112.│Амурский лемминг - Lemmus amurensis              │    3    │</w:t>
      </w:r>
    </w:p>
    <w:p w:rsidR="003C7993" w:rsidRDefault="003C79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└────┴─────────────────────────────────────────────────┴─────────┘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5" w:name="Par362"/>
      <w:bookmarkEnd w:id="15"/>
      <w:r>
        <w:rPr>
          <w:rFonts w:ascii="Calibri" w:hAnsi="Calibri" w:cs="Calibri"/>
          <w:b/>
          <w:bCs/>
        </w:rPr>
        <w:t>ПЕРЕЧЕНЬ (СПИСОК)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ДИКОРАСТУЩИХ РАСТЕНИЙ И ГРИБОВ, ЗАНЕСЕННЫХ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КРАСНУЮ КНИГУ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1320"/>
      </w:tblGrid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Название видов растений, грибов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статуса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Сосудистые растения              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Плаунообразные - Lycopodiophyta                 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Полушниковидные - Isoеtopsida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Полушниковые - Isoеtaceae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Полушник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азиатский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Iso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tes asiatica (Makino)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Makino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Хвощеобразные - Equisetophyta                   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Хвощевидные - Equisetopsida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Хвощевые - Equisetaceae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 w:rsidRP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Хвощ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зимующий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Equisetum hyemale L.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Папоротникообразные - Polydiophyta              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Папоротниковидные - Polydiopsida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Ужовниковые - Ophioglossaceae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Гроздовник виргинский - Botrychium virginianum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(L.) Swaegr.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ланцетный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B. lanceolatum (S.G. Gmel.)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Angstr.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северный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B. boreale Mide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сильный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B. robustum (Rupr.) Underw.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Оноклеевые - Onocleaceae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Страусник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обыкновенный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Matteuccia              </w:t>
            </w:r>
          </w:p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struthiopteris (L.) Tod.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Кочедыжниковые - Athyriaceae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Кочедыжник женский - Athyrium filix-femina (L.)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Roth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Ложнопузырник игольчатый - Pseudocystopteris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spinulosa (Maxim.) Ching.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Пузырник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судетский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Cystopteris sudetica A. Br.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et Milde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Вудсиевые - Woodsiaceae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Вудсия альпийская - Woodsia alpina (Bolt.) S. F.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Gray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Аспидиевые - Aspidiaceae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Щитовник захватывающий - Dryopteris expansa (C.  </w:t>
            </w:r>
          </w:p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Presl) Fraser-Jenkins et Jermy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Щ. мужской - D. Filix-mas (L.) Schott.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Телиптерисовые - Thelypteridaceae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Буковник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связывающий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Phegopteris connectilis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(Michx.)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Watt.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Костенцовые - Aspleniaceae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Костенец зеленый - Asplenium viride Huds.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Криптограммовые - Cruptogrammaceae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Криптограмма Радде - Cryptogramma raddeana Fomin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Стеллера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C/stelleri (S. G. Gmel.)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Prantl.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Синоптерисовые - Sinopteridaceae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Краекучник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серебристый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Chelianthes argentea (S.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G/Gmel.) G. Kunze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Гиполеписовые - Hypolepidaceae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Орляк обыкновенный - Pteridium aqualinum (L.)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Kuhn.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Многоножковые - Polypodiaceae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Многоножка сибирская - Polypodium sibiricum Sipl.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Голосеменные - Pinophyta                        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Хвойные - Pinopsida        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Кипарисовые - Cupressaceae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Можжевельник даурский - Juniperus davurica Pall.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Покрытосеменные - Magnoliophyta                 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Однодольные - Liliopsida   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Рдестовые - Potamogetonaceae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Рдест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подсибирский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Potamogeton subsibiricus    </w:t>
            </w:r>
          </w:p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Hagstr.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Рдест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сибирский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Potamogeton sibiricus A. Benn.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Шейхцериевые - Scheuchzerizceae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Шейхцерия болотная - Sscheuchzeria palustris L.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Частуховые - Alismataceae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Стрелолист стрелолистный - Sagittaria  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sagittifolia L.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Мятликовые (Злаки)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 развесистый - Milium effusum L.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Вейник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арктический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Calamagrostis arctica Vasey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ложнотростниковый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C. pseudophragmites (Hall </w:t>
            </w:r>
          </w:p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fil.) Koel.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Змеевка растопыренная - Cleistogenes squrrosa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(Trin.) Keng.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Ковылечек альпийский - Ptilagrostis alpina (Fr.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Schmidt) Sipl.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Ковыль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байкальский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Stipa baicalensis Roshev.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Манник колосковый - Glyceria spiculosa (Fr.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Schmidt) Roshev.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Мятлик ложноукороченный - Poa pseudoabbreviata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Roshev.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нитестебельный - P. filiculmis Roshev.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Траутфеттера - P. trautvetteri Tzvel.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укороченный - P. abbreviata R. Br.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Овсовидка мозолистая - Schizachne callosa (Turcz.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et Griseb.) Ohwi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Овсяница Баффинова - Festuca baffinenesis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Караваева - F. karavaevii E. Alexeev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Комарова - F. komarovii Kritov.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ложнобороздчатая - F. pseuodosulcata Drobov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приснеговая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F. chionobia Egor. et Sipl.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северная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F. hyperborean Holmen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Скрябина - F. skrjabinii E. Alexeev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Перловник Турчанинова - Melica turczaninowiana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Ohwi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Пленчатомятлик момский - Hyalopoa momica (Tzvel.)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Czer.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Полевичка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амурская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Eragrostis amurensis Probat.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Тимофеевка степная - Phleum phleoides (L.) Karst.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Тонконог Караваева - Koeleria karavajevii Govor.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 Скрябина - K. Skrjabinii Karav. et Tzvel.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Цинна широколистная - Cinna larifolia (Trev.)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Griseb.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Чий сибирский - Achnatherum sibircum (L.) Keng ex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Tzvel.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Cyperaceae             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Осока Буксбаума - Carex buxbaumii Wahlenb.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Кречетовича - C. kreczetoviczii Egor.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крупнорыльцевая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C. marcostigmatica Kur.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ложносытевая - C. pseuodocyperus L.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Малышева - C. malyschevii Egor.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немногоплодная - C. spaniocarpa Steud.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неясноустая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C. adelostoma V. Krecz.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рыхлая - C. laxa Wahlenb.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О. свинцово-зеленая - C. livida (Wahlenb.) Willd.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Очеретник белый - Rhynchospora alba (L.) Vahl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Пухонос альпийский - Baeothryon alpinum (L.)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Egor.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дернистый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B. caespitosum (L.) Dietr.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одноцветковый - B. uniflorum (Trautv.) Egor.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Пушица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низкая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Eriophorum humile Turcz.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Ex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Steud.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Liliaceae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Ацелеедант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антиклейный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celidanthus            </w:t>
            </w:r>
          </w:p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anticleoides Trautv. et Mey.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Вороний глаз шестилистный - Paris hexaphylla L.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Гусиный лук малоцветковый - Gagea pauciflora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Turcz. ex Ledeb.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л. предвиденный - G. provisa Pasch.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Клинтония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удская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Clintonia udensis Trautv. et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Mey.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Красоднев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желтый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Hemerocallis lilio-asphodelus </w:t>
            </w:r>
          </w:p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L.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Купена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душистая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Polygonatum odoratum (Miller)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Druce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Лилия кудреватая - Lilium martagon L.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Лилия пенсильванская - L. pensylvanicum Ker-Gawl.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Луковые - Alliaceae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Лук Маака - Allium maacki (Maxim.) Prokh. et Kom/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Максимовича - A. Maximowiczii Regel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тончайший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A. tenuissimum L.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Iridaceae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Касатик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восточный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Iris orientalis Thunb.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сглаженный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I. laevigata Fischer et Meyer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мечевидный - I. ensata Thunb.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низкий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I. humilis Georgi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Orchidaceae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Башмачок крупноцветковый - Cypripedium macranthon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Sw.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настоящий - C. calceolus L.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пятнистый - C. guttatum Sw.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Бровник одноклубневый - Herminium monorchis (L.)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R. Br.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Гнездовка камчатская - Neottia camtschatea (L.)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Reichenb. fil.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Дремлик зимовниковый - Epipactis helleborine (L.)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Crantz.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Калипсо луковичная - Calypso bulbosa (L.) Oakes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Лизиелла малоцветковая - Lysiella oligantha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(Turcz.) Nevski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Любка комарниковая - Platanthera tipuloides (L.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fil.) Lindley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Мякотница однолистная - Malaxis monophyllos (L.)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Sw.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Надбородник безлистный - Epipogium aphyllum Sw.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Пальчатокоренник кровавый - Dactylohiza cruenta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(O.F. Mueller) Soo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Мейера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D. meyeri (Reichenb. fil.)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Aver.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мясо-красный - D. incarnata (L.) Soo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солончаковый - D. salina (Turcz. ex Lindley)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Soo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Фукса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D. fuchsii (Druce) Soo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Поводник линейнолистный - Habenaria linearifolia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Maxim.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Скрученник приятный - Spiranthes amoena (Bieb.)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Sprengel.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Тайник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Саватье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Listera savatieri Maxim. ex Kom.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 сердцевидный - L. cordata (L.) R. Br.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Ятрышник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шлемоносный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Orchis militaris L.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Двудольные - Magnoliopsida 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Ивовые - Salicaeae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 Алексея Скворцова - Salix alexi-skvorsovii A.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Khokhr.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дарпирская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S. darpirensis Jurtz. et Khokhr.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P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жилколистная</w:t>
            </w: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S. phlebophylla Anderss.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C799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 красноплодная - S. erytrocarpa Kom.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 круглолистная - S. rotundifolia Trautv.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 прямосережковая - S. rectijulis Ledeb. ex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Trautv.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 Сапожникова - S. saposchnikovii A. Skvorts.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 сердцелистная - S. cardiophylla Trautv.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 сизоватая - S. coesia Vill.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 трехтычинковая - S. triandra L.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Крапивные - Urticaceae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Постенница мелкоцветная - Parietaria micrantha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Ledeb.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Санталовые - Santalaceae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Ленец ползучий - Thesium repens Ledeb.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Гречишные - Polygonaceae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Горец перечный - Persicaria hydropiper (L.) Spach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Таран амгинский - Aconogonon amgense (V. Michal.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et V. Perf.) Tzvel.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 аянский - A. Ajanense (Regel et Tiling) Hara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Щавель якутский - Rumex jacutensis Kom.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Маревые - Chenopodiaceae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Кохия стелющаяся - Kochia prostrata (L.) Schrad.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Лебеда дикая - Atriplex fera (L.) Bunge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Терескен ленский - Krascheninnikovia lenensis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(Kumni.) Tzvel.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Портулаковые - Portulacaceae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Клайтония клубневидная - Claytonia tuberose Pall.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ex Schult.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отпрысковая - C/sarmentosa C.A. Mey.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Эшшольца - C. eachsholtzii Cham.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Монтия родниковая - Montia Fontana L.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Гвоздичные - Caryphyllaceae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Звездчатка одноцветковая - Stellaria monantha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Hult.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З. чашечкоцветковая - S. calycantha (Ledeb.)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Bong.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З. шерлериевидная - S. cherleriae (Fisch. ex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Ser.) F. Williams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Диходон ясколковый - Dichodon cerastoides (L.)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Reichenb.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Минуарция туполопастная - Minuartia obtusiloba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(Rydb.) Hause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Песчанка Редовского - Arenaria redowskii Cham. et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Schlecht.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Торичник приморский - Spergularia marina (L.)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Griseb.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Кувшинковые - Nymphaeaceae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Кубышка малая - Nuphar pumila (Timin.) DC.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Кувшинка четырехгранная - Nymphaea tetragona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Georgi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Пионовые - Paeoniaceae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Пион Марьин корень - Peonia anomala L.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Лютиковые - Ranunuculaceae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Адонис апеннинский - Adonis apennina L.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 весенний - A. vernalis L.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Анемонаструм длинноволосистый - Anemonastrum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crinitum (Juz.) Holub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Борец вьющийся - Aconitum volubile Pallas ex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Koelle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красноватый - A. Rubicundum Fisch.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теневой - A. Umbrosum (Korsh.) Kom.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Водосбор амурский - Aquilegia amurensis Kom.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 железистый - A. glandulosa Fisch. ex Link.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 сибирский - A. sibirica Lam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Живокость крупноцветковая - Delphinium 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grandiflorum L.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Клопогон простой - Cimicifuga simplex (DC.)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Wormsk. ex Turcz.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Коптис трехлистный - Coptis trifolia (L.) Salisb.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Красивоцветник равноплодниковый - Callianthemum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isopyroides (DC.) Witas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Купальница азиатская - Trollius asiaticus L.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крючковатая - T. uncinatus Sipl.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одноцветковая - T. uniflorus Sipl.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Лжеводосбор мелколистный - Paraquilegia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microphylla (Royle) J. Drumm et Hutch.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Ломонос бурый - Cltmatis fusca Turcz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Лютик Грея - Ranunculus grayi Britt.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ненецкий - R. samojedorum Rupr.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шпицбергенский - R. spizbergensis Hadac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Прострел аянский - Pulsatilla ajanensis Regel. et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Til.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Турчанинова - P. turczaninovii Kryl. et Serg.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Мотыльковые (Бобовые) - Fabaceae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Астрагал долинный - Astragalus vallicola Gontsch.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 колымский - A. kolymensis Jurtz.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 ложноприподнимающийся - A. pseudoadsurgens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Jurtz.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Вика жилковая - Vicia venosa (Willd. ex Link)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Maxim.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В. крупноцветковая - V. macrantha (Turcz.) Jurtz.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Карагана гривастая - Caragana jubata (Pall.)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Poir.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Клевер отменный - Trifolium eximum Steph. ex DC.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Копеечник Гмелина - Hedysarum gmelinii Ledeb.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Остролодочник волосистый - Oxytropis pilosa (L.)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DC.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голый - O. glabra DC.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дарпирский - O. darpirensis Jurtz. et A.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Khokhr.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Караваева - O. karavaevii Jurtz.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полупоникший - O/subnutans (Jurtz.) Jurtz.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седой - O. incana Jurtz.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Чекановского - O/czekanowskii Jurtz.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Черского - O. czerskii Jurtz.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шерстистый - O. lanata (Pall.) DC.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Термопсис якутский - Thermopsis lanceolata subsp.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Jacutica (Czer.) Schreter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Чина приморская - Lathyrus maritimus Bigel.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Ч. гороховидная - L. pisiformis L.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Розоцветные - Rosaceae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Дриада Сумневича - Dryas sumneviczii Serg.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цельнолистная - D. integrfolia M. Vahl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Лапчатка анахоретская - Potentilla anachoretica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Sojak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бесстебельная - P. acaulis L.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двухцветковая - P. biflora Willd. ex Schlecht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земляниковидная - P. fragariodes L.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золотистоцветковая - P. chrysantha Trey.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красивенькая - P. pulchella R/Br.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кровохлебковая - P. sanguisorba Willd. ex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Schlecht.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неодетая - P. evestita Th. Wolf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седоватая - P. canescens Bess.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Толля - P. tollii Treutv.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частозубчатая - P. crebridens Juz.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Эгеде - P. eldii Wormsk.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 якутская - P. jacutica Juz.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Рябинокизильник Позднякова - Sorbocotoneaster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pozdnjakovii Pojark.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Сиббальдиецвет прижатый - Sibbaldianthe adpressa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(Bunge) Juz.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Сиверсия маленькая - Sieversia pusilla (Gaertn.)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Hult.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Таволга извилистая - Spiraea flexuosa Fisch. ex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Cambess.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 изящная - S. elegans Pojark.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 низкая - S. humilis Pojark.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Хамеродос крупноцветковый - Chamaerhodos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grandiflora (Pall. ex Schult.) Bunge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Маковые - Papaveraceae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 анюйский - Papaver anjucum Tolm.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белошерстистый - P. leucotrichum Tolm.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индигирский - P. inbgirkense Jurtz.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 немноготычиноковый - P. paucistaminum Tolm. et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Petrovskyi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Чекановского - P. czekanowskii Tolm.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щетинистый - P. setosum (Tolm.) Peschkova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Дымянковые - Fumariaceae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Дицентра иноземная - Dicentra peregrina (J.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Rudolph) Makino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Хохлатка Городкова - Corydalis gorodkovii Karav.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дымянкообразная - C. capnoides (L.) Pers.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Капустные (Крестоцветные) -  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Brassicaceae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Брайя волосистая - Braya pilosa Hook.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медно-красная - B. aеnea Bunge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стручковая - B. siliguosa Bunge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Крупка арктородная - Draba arctogena (Ekman)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Ekman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гренландская - D. groenlandica Ekman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длинноплодная - D. lonchocarpa Rydb.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Кузнецова - D. kusnetzowii (Turcz. ex Ledeb.)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Hayek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Поле - D. pohlei Tolm.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пушистая - D. eripoda Turcz.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Эшшольца - D. eschcholtzii Pohle ex N. Busch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Редовския двоякоперистая - Redowskia sophiifolia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Cham. et Schlecht.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Сердечник скученный - Cardamine conferta Jurtz.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Шильник водяной - Subularia aquatica L.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Эрмания парриевидная - Ermania parryoides (Cham.)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Botsch.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Ярутка ложечная - Thlaspi cochleriforme DC.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Росянковые - Droseraceae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Росянка английская - Drosera anglica Hudson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Толстянковые - Crassulaceae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Очиток гибридный - Sedum hybridum L.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Родиола розовая - Rhodiola rorea L.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Р. северная - R. borealis Boriss.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Р. четырехчленная - R. quagrifida (Pall.) Fisch.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et Vey.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Камнеломковые - Saxifragaceae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Бадан толстолистный - Bergenia crassofolia (L.)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Fritsch.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Камнеломка голостебельная - Saxifrada nudicaulis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D. Don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даурская - S. davurica Willd.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Лайеля, подвид Хультена - S. lyallii Engl.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subsp. Hultenii Calder et Savile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молочно-белая - S. lacteal Turcz.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пегая - S. melaleuca Fisch. ex Spreng.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Стеллера - S. stellerana Merk ex Ser.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Тилинга - S. nilingiana Regel et Tiling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 тычиноковая - S. staminosa Scholthg. et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Morosch.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Селезеночник каменистый - Chrysosplenium saxatile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A. Khokhr.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Белозоровые - Parnassiaceae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Белозор Коцебу - Parnassia kotzebuei Cham. et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Schlecht.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Грушанковые - Pyrolaceae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Зимолюбка зонтичная - Chimaphila umbellate (L.)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Barton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Вертляницевые - Monotropaceae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Вертляница обыкновенная - Hypopitys monotropa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Вересковые - Ericaceae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Рододендрон золотистый - Rhododendron aureum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Georgi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Р. камчатский - camtschaticum Pall.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Филлодоце голубая - Phyllodoce caerulea (L.) Bab.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Первоцветные - Primulaceae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Первоцвет клинолистный - Primula cuneifolia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Ledeb.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Проломник Гмелина - Androsace gmelinii (Gaertn.)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Roem. et Schult.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охотский - A. ochotensis Willd. ex Roem. et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Schult.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Горечавковые - Gentianaceae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Анагаллидиум вильчатый - Anagallidium dichotomum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(L.) Griseb.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Горечавка одноцветковая - Gentiana uniflora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Georgi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сизая - F. glauca Pall.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Вахтовые - Menyanthaceae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Болотноцветник щитолистный - mphoides peltata (S.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G/Gmel.) O. Kuntze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Вьюнковые - Convolvulaceae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Вьюнок полевой - Convolvulus arvensis L.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Бурачниковые - Boraginaceae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Бесшипник Елены - Anoplocaryum helenae Volot.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сжатый - A. compressum (Turcz.) Ledeb.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Гакелия повислоплодная - Hackelia deflexa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(Wahkenb.) Opiz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Медуница мягенькая - Pulmonaria mollis Wulfen ex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Hornem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Мертенсия даурская - Mertensia davurica (Pall. ex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Sims.) G. Don fil.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260.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приречная - M. Rivularis (Turcz.) DC.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Незабудка Чекановского - Myosotis czekanowskii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(Trautv.) R. Kam. et V. Tich.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Незабудочник охотский - Eritrichium ochotense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Jurtz. et A. Khokhr.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 якутский - E. jacuticum M. Pop.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Тригонотис укореняющийся - Trigonotis radicans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(Turcz.) Stev.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Яснотковые - Lamiaceae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Душица обыкновенная - Origanum vulgare L.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Зюзник европейский - Lycopus europaeus L.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З. Маака - L. maackianus Makino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Мята даурская - Mentha dahurica Renth.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Пахучка обыкновенная - Clinopodium vulgare L.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Черноголовка обыкновенная - Prunella vulgaris L.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Шлемник байкальский - Scutellaria baicalensis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Georgi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Гераниевые - Geraniaceae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Журавельник Стефана - Erodium stephanianum Willd.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Кисличные - Oxalidaceae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Кислица обыкновенная - Oxalis acetosella L.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Истодовые - Polygalaceae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Истод сибирский - Polygala sibirica L.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Зверобойные - Hypericaceae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Зверобой Геблера - Hypericum gebleri Ledeb.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Фиалковые - Violaceae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Фиалка амурская - Viola amurica W. Beck.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 Кузнецова - V. ksnezowiana W. Beck.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 одноцветковая - V. uniflora L.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 пальчатая - V. dactyloides Schult.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 Патрэна - V. patrinii Gung.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 Селькирка - V. selkirkii Pursc ex Goldie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 топяная - V. stagnina Kit.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Кипрейные - Onadraceae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Двулепестник альпийский - Circaea alpina L.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Водяные орехи - Trapaceae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Водяной орех плавающий - Trapa natans L.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Сельдерейные (Зонтичные) - Apiaceae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Вздутоплодник мохнатый - Phlojodicarpus villosus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(Turcz. ex Fisch. et Mey.) Ledeb.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 сибирский - P. sibiricus (Steph. ex Spreng.)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Koso-Pol.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Дудник даурский - Angelica dahurica (Fisch. ex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Hoffm.) Benth. et Hook.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скальный - A. saxatilis Turcz. ex Ledeb.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Пустореберник обнаженный - Cenolophium denudatum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(Hornem.) Tutin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Норичниковые - Scrophulariaceae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Вероника даурская - Verinica Dahurica Stev.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 реснитчатая - V. ciliata Fisch.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 щитковая - V. scutellata L.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Вероничник сибирский - Veroniastrum sibircum (L.)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Pennell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Мытник колымский - Pedicularis kolymensis A.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Khokhr.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крупноцветковый - P. grandiflora Fisch.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296.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крючковатый - P. adunca Bieb. ex Stev.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Пеннелля - P. pennellii Hult.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Погремок поздний - Rhinanthus serotinus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(Schoenh.) Oborny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Пузырчатковые - Lentibulariacea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Жирянка лопатчатая - Piguicula spathulata Ledeb.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Ж. холодная - P. algida Malysch.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Колокольчиковые - Campanulaceae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Бубенчик якутский - Adenophora jacutica Fed.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Лобелиевые - Lobeliaceae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Лобелия сидячелистная - Lobelia sessilifolia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Lamb.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Астровые (Сложноцветные) - Asteraceae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Арника средняя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Белокопытник красноватый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лучистый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306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Бузульник сибирский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Василек скабиозовый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Дендрантема арктическая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кальцелюбивая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Мать-и-мачеха обыкновенная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Мелколепестник Комарова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повислый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Нивяник обыкновенный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Одуванчик Жуковой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Куваева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Ленский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полутрубчатый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 якутский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Полынь арктосибирская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Генриетты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Мартьянова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отставленнолопастная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рассеченноподобная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скученная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Триниуса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Соссюрея байкальская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вытянутая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иволистная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Ленская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ложноузколистная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острозубчатая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скученная, подвид Полякова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Сочавы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Шангина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Сушеница лесная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Триполиум обыкновенный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Цмин песчаный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Моховидные - Muschi              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Листостебельные мхи - Bryopsida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Аблистегиевые - Amblystegiceae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Конардия плотная - Conardia compacta (C. Muell.)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Robins.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Брахитециевые - Brachytheciaceae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Миуроклада круглолистная - Myuroclada   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rotundifolia (H. Arn.) A. Abr. et I. Abr.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а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Гипновые - Hypnaceae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340.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Изоптеригиопсис альпийский - Isopterygiopsis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alpicola (Lindb. et H/Arnell) Hedenaes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Гриммиевые - Grimmiaceae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Гидрогиммия мягкая - Hydrogrimmia mollis (Bruch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et Schimp.) Loeske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Зелигериевые - Slegeriaceae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Зелигерия полярная - Seligeria polaris Berggr.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Меезиевые - Meesiaceae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Амблиодон беловатый - Amblyodon dealbatus (Hedw.)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Bruch et Schimp.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Меезия шестигранная - Mesia hexaaticha (Funck)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Bruch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Политриховые - Politrichaceae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Лайеллия шероховатая - Lyellia asprea (Hag. et C.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Jens.) Frye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Олиготрихум серповидный - Oligotrichum falcatum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Steere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Телиевые - Theliaceae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Миурелла заостренная - Myurella acuminata Lindb.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et H. Arnell.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Тетрафисовые - Tetraphiceceae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Тетродонциум Брауна - Tetrodontium browianum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(Dicks.) Schwaegr.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Энкалиптовые - Encalyptaceae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Энкалипта коротконожковая - Encalypta brevipes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Schljaak.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Печеночники - Hepaticopsida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Лофозиевые - Lophoziaceae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III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Изопахес обесцвеченный - Isopaphaes decolorans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(Limpr.) Buch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Лишайники - Lichenes             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Лобариевые - Lobariaceae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Лобария смазанная - Lobaria linita (Ach.) Rahenb.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Стикта арктическая - Sticta arctica Degel.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Пармелиевые - Parmeliaceae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Асахинея Шоландера - Asahinea scholanderi (Liano)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C. Culb. et W. Culb.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Пармелия Борисова - Parmelia borisorum Oxn.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Цетрария степная - Cetraria steppae (Savicz.)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Karnef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Цетрелия аляскинская - Cetrelia akaskana (C.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Culb. et W. Culb.) W. Culb. et C. Culb.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б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Умбиликариевые - Umbilicariaceae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Умбиликария Крашенинникова - Umbilicaria    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krascheninnikovii (Savicz) Zahlbr.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г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- Fungi                                                 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Альбатрелловые - Albatrellaceae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Грифола зонтичная - Grifola umellata (Pers. Fr.)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Pilat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Герициевые - Hericiaceae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Гериций коралловидный - Hericium coralloides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(Fr.) Pers.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Ежовиковые -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Климакодон красивейший - Climacodon pulcherrimus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(Berk. et Curt) Nihol.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Клавариевые - Clavariaceae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Рогатик грациозный - Ramaria gracilis (Fr.) Donk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362.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Рогатик зеленеющий - R. ochraceo-virens (Junh.)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Donk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Рогатик пестичный - Clavariadelpus pistillaris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(Fr.) Donk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Рогатик усеченный - Clavariadelpus truncates   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(Guel.) Donk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Рогатик шведский - Ramaria suecica (Fr.) Donk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Рогатик язычковый - Clavariadelpus ligula (Fr.)  </w:t>
            </w: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Donk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Семейство Трутовые - Trametaceae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9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Трутовик Любарского - Trametes ljubarsky Pil.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993" w:rsidRDefault="003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в  </w:t>
            </w:r>
          </w:p>
        </w:tc>
      </w:tr>
    </w:tbl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Категории статуса редкости видов (подвидов, популяций) диких животных, занесенных в Красную книгу Республики Саха (Якутия), определяются по следующей шкале: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0 - Вероятно исчезнувшие, обитавшие ранее на территории Республики Саха (Якутия), но нахождение которых в природе не подтверждено для беспозвоночных - в последние 30 лет, для позвоночных животных - в последние 50 лет.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Находящиеся под угрозой исчезновения, численность которых уменьшилась до критического уровня вследствие чего в ближайшее время они могут исчезнуть.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Уязвимые, которым, по-видимому, в ближайшем будущем грозит перемещение в категорию "находящиеся под угрозой исчезновения", если факторы, вызывающие сокращение их численности, будут продолжать действовать.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Редкие. Имеют малую численность и распространены на ограниченной территории (акватории) или спорадически распространены на значительных территориях (акваториях).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- Неопределенные по статусу. Вероятно, относятся к одной из предыдущих категорий, но достаточных сведений об их состоянии в природе в настоящее время нет либо они не в полной мере изучены.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447"/>
      <w:bookmarkEnd w:id="16"/>
      <w:r>
        <w:rPr>
          <w:rFonts w:ascii="Calibri" w:hAnsi="Calibri" w:cs="Calibri"/>
        </w:rPr>
        <w:t>Приложение N 3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октября 2006 г. N 2942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1453"/>
      <w:bookmarkEnd w:id="17"/>
      <w:r>
        <w:rPr>
          <w:rFonts w:ascii="Calibri" w:hAnsi="Calibri" w:cs="Calibri"/>
          <w:b/>
          <w:bCs/>
        </w:rPr>
        <w:t>ПРАВИЛА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ДОБЫВАНИЯ ОБЪЕКТОВ ЖИВОТНОГО МИРА,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ПРИНАДЛЕЖАЩИХ К ВИДАМ, ЗАНЕСЕННЫМ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КРАСНУЮ КНИГУ 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Добывание объектов животного мира, принадлежащих к видам, занесенным в Красную книгу Республики Саха (Якутия) (далее именуются - объекты животного мира), допускается в исключительных случаях в целях сохранения этих объектов,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традиционных нужд коренных малочисленных народов и в иных целях.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Добывание объектов животного мира производится только на основании разрешения, выдаваемого Министерством охраны природы Республики Саха (Якутия), за исключением объектов: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находящихся на особо охраняемых природных территориях федерального значения;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занесенных в Красную книгу Российской Федерации;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подпадающих под действие международных договоров Российской Федерации;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которые отнесены к особо ценным в хозяйственном отношении, и перечень которых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Форма разрешений на добывание объектов животного мира, принадлежащих к видам, занесенным в Красную книгу Республики Саха (Якутия), утверждается Министерством охраны природы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заявлений на выдачу разрешений и выдача разрешений на добывание объектов животного мира, принадлежащих к видам, занесенным в Красную книгу Республики Саха (Якутия, осуществляется на бесплатной основе.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получившие разрешения, регистрируют их в улусной (районной) инспекции охраны природы.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Разрешение с отметкой улусной (районной) инспекции охраны природы и отчет о результатах добывания возвращаются в Министерство охраны природы Республики Саха (Якутия) в 2-месячный срок после окончания срока действия разрешения.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Неиспользованные разрешения по окончании срока их действия возвращаются в Министерство охраны природы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Лица, виновные в нарушении настоящих правил, несут ответственность согласно законодательству Российской Федерации и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Контроль соблюдения настоящих правил осуществляет Министерство охраны природы Республики Саха (Якутия) и его структурные подразделения.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1485"/>
      <w:bookmarkEnd w:id="18"/>
      <w:r>
        <w:rPr>
          <w:rFonts w:ascii="Calibri" w:hAnsi="Calibri" w:cs="Calibri"/>
        </w:rPr>
        <w:t>Приложение N 4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октября 2006 г. N 2942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1491"/>
      <w:bookmarkEnd w:id="19"/>
      <w:r>
        <w:rPr>
          <w:rFonts w:ascii="Calibri" w:hAnsi="Calibri" w:cs="Calibri"/>
          <w:b/>
          <w:bCs/>
        </w:rPr>
        <w:t>ПРАВИЛА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СБОРА ДИКОРАСТУЩИХ РАСТЕНИЙ И ГРИБОВ,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ПРИНАДЛЕЖАЩИХ К ВИДАМ, ЗАНЕСЕННЫМ В КРАСНУЮ КНИГУ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Сбор дикорастущих растений и грибов, принадлежащих к видам, занесенным в Красную книгу Республики Саха (Якутия) (далее именуются - объекты растительного мира), допускается только в целях сохранения и воспроизводства этих растений и грибов, а также в научных и культурно-просветительских целях.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Сбор объектов растительного мира производится только на основании разрешения, выдаваемого Министерством охраны природы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Форма разрешений на сбор дикорастущих растений и грибов, принадлежащих к видам, занесенным в Красную книгу Республики Саха (Якутия), утверждается Министерством охраны природы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заявлений на выдачу разрешений и выдача разрешений на сбор дикорастущих растений и грибов, принадлежащих к видам, занесенным в Красную книгу Республики Саха (Якутия), осуществляется на бесплатной основе.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получившие разрешения, регистрируют их в улусной (районной) инспекции охраны природы.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факту каждого сбора на месте составляется акт с указанием количества добытых объектов растительного мира, времени, места, способа сбора, фамилий лиц, ответственных и привлеченных для сбора.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Разрешение с отметкой улусной (районной) инспекции охраны природы и отчет о результатах сбора возвращаются в Министерство охраны природы Республики Саха (Якутия) в 2-месячный срок после окончания срока действия разрешения.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Неиспользованные разрешения по окончании срока их действия возвращаются в Министерство охраны природы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04.07.2012 N 1523)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Сроки и способы сбора объектов растительного мира определяются в соответствии с целями добывания и не должны наносить ущерб естественным популяциям этих видов растений и грибов и местам их произрастания.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Лица, виновные в нарушении настоящих Правил, несут ответственность согласно законодательству Российской Федерации и Республики Саха (Якутия).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Контроль соблюдения настоящих правил осуществляет Министерство охраны природы Республики Саха (Якутия) и его структурные подразделения.</w:t>
      </w: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7993" w:rsidRDefault="003C79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7993" w:rsidRDefault="003C79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2D59" w:rsidRDefault="001E2D59">
      <w:bookmarkStart w:id="20" w:name="_GoBack"/>
      <w:bookmarkEnd w:id="20"/>
    </w:p>
    <w:sectPr w:rsidR="001E2D59" w:rsidSect="00E0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93"/>
    <w:rsid w:val="001E2D59"/>
    <w:rsid w:val="003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7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7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7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7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F61576C2003A917F68A0F3209C141EEC5B2EC2CA9FE4DF6E5524A4409G4s3B" TargetMode="External"/><Relationship Id="rId13" Type="http://schemas.openxmlformats.org/officeDocument/2006/relationships/hyperlink" Target="consultantplus://offline/ref=17EF61576C2003A917F68A0F3209C141EEC5B2EC2DA2F941A5B2501B11074621BE8DA1ED355ACD4FA02FB9G4s6B" TargetMode="External"/><Relationship Id="rId18" Type="http://schemas.openxmlformats.org/officeDocument/2006/relationships/hyperlink" Target="consultantplus://offline/ref=17EF61576C2003A917F68A0F3209C141EEC5B2EC2FA8FB44A7B2501B11074621BE8DA1ED355ACD4FA02FB9G4s5B" TargetMode="External"/><Relationship Id="rId26" Type="http://schemas.openxmlformats.org/officeDocument/2006/relationships/hyperlink" Target="consultantplus://offline/ref=393A4419408D7F5EB63AF1D66BF60DBA8F4844558DB54CC274BF2B386AE9F86A206585D585F3AAACA1C3B3H2s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A4419408D7F5EB63AF1D66BF60DBA8F4844558DB54CC274BF2B386AE9F86A206585D585F3AAACA1C3B0H2s4B" TargetMode="External"/><Relationship Id="rId7" Type="http://schemas.openxmlformats.org/officeDocument/2006/relationships/hyperlink" Target="consultantplus://offline/ref=17EF61576C2003A917F68A0F3209C141EEC5B2EC2FA3F343A4B2501B11074621GBsEB" TargetMode="External"/><Relationship Id="rId12" Type="http://schemas.openxmlformats.org/officeDocument/2006/relationships/hyperlink" Target="consultantplus://offline/ref=17EF61576C2003A917F68A0F3209C141EEC5B2EC2FA6FD4DF6E5524A4409G4s3B" TargetMode="External"/><Relationship Id="rId17" Type="http://schemas.openxmlformats.org/officeDocument/2006/relationships/hyperlink" Target="consultantplus://offline/ref=17EF61576C2003A917F68A0F3209C141EEC5B2EC2FA8FB44A7B2501B11074621BE8DA1ED355ACD4FA02FB8G4sDB" TargetMode="External"/><Relationship Id="rId25" Type="http://schemas.openxmlformats.org/officeDocument/2006/relationships/hyperlink" Target="consultantplus://offline/ref=393A4419408D7F5EB63AF1D66BF60DBA8F4844558DB54CC274BF2B386AE9F86A206585D585F3AAACA1C3B3H2s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EF61576C2003A917F68A0F3209C141EEC5B2EC2FA8FB44A7B2501B11074621BE8DA1ED355ACD4FA02FB8G4s2B" TargetMode="External"/><Relationship Id="rId20" Type="http://schemas.openxmlformats.org/officeDocument/2006/relationships/hyperlink" Target="consultantplus://offline/ref=393A4419408D7F5EB63AF1D66BF60DBA8F4844558DB54CC274BF2B386AE9F86A206585D585F3AAACA1C3B0H2sB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F61576C2003A917F68A0F3209C141EEC5B2EC2DA2F941A5B2501B11074621BE8DA1ED355ACD4FA02FB8G4s2B" TargetMode="External"/><Relationship Id="rId11" Type="http://schemas.openxmlformats.org/officeDocument/2006/relationships/hyperlink" Target="consultantplus://offline/ref=17EF61576C2003A917F68A0F3209C141EEC5B2EC2DA2F941A5B2501B11074621BE8DA1ED355ACD4FA02FB9G4s4B" TargetMode="External"/><Relationship Id="rId24" Type="http://schemas.openxmlformats.org/officeDocument/2006/relationships/hyperlink" Target="consultantplus://offline/ref=393A4419408D7F5EB63AF1D66BF60DBA8F4844558DB54CC274BF2B386AE9F86A206585D585F3AAACA1C3B3H2sDB" TargetMode="External"/><Relationship Id="rId5" Type="http://schemas.openxmlformats.org/officeDocument/2006/relationships/hyperlink" Target="consultantplus://offline/ref=17EF61576C2003A917F68A0F3209C141EEC5B2EC2FA8FB44A7B2501B11074621BE8DA1ED355ACD4FA02FB8G4s2B" TargetMode="External"/><Relationship Id="rId15" Type="http://schemas.openxmlformats.org/officeDocument/2006/relationships/hyperlink" Target="consultantplus://offline/ref=17EF61576C2003A917F68A0F3209C141EEC5B2EC2DA2F941A5B2501B11074621BE8DA1ED355ACD4FA02FB9G4s0B" TargetMode="External"/><Relationship Id="rId23" Type="http://schemas.openxmlformats.org/officeDocument/2006/relationships/hyperlink" Target="consultantplus://offline/ref=393A4419408D7F5EB63AF1D66BF60DBA8F4844558DB54CC274BF2B386AE9F86A206585D585F3AAACA1C3B3H2sC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EF61576C2003A917F68A0F3209C141EEC5B2EC2DA2F941A5B2501B11074621BE8DA1ED355ACD4FA02FB9G4s5B" TargetMode="External"/><Relationship Id="rId19" Type="http://schemas.openxmlformats.org/officeDocument/2006/relationships/hyperlink" Target="consultantplus://offline/ref=17EF61576C2003A917F68A0F3209C141EEC5B2EC2FA8FB44A7B2501B11074621BE8DA1ED355ACD4FA02FB9G4s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F61576C2003A917F68A0F3209C141EEC5B2EC2DA2F941A5B2501B11074621BE8DA1ED355ACD4FA02FB8G4sDB" TargetMode="External"/><Relationship Id="rId14" Type="http://schemas.openxmlformats.org/officeDocument/2006/relationships/hyperlink" Target="consultantplus://offline/ref=17EF61576C2003A917F68A0F3209C141EEC5B2EC2DA2F941A5B2501B11074621BE8DA1ED355ACD4FA02FB9G4s1B" TargetMode="External"/><Relationship Id="rId22" Type="http://schemas.openxmlformats.org/officeDocument/2006/relationships/hyperlink" Target="consultantplus://offline/ref=393A4419408D7F5EB63AF1D66BF60DBA8F4844558DB54CC274BF2B386AE9F86A206585D585F3AAACA1C3B0H2s5B" TargetMode="External"/><Relationship Id="rId27" Type="http://schemas.openxmlformats.org/officeDocument/2006/relationships/hyperlink" Target="consultantplus://offline/ref=393A4419408D7F5EB63AF1D66BF60DBA8F4844558DB54CC274BF2B386AE9F86A206585D585F3AAACA1C3B3H2s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12115</Words>
  <Characters>69061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1</cp:revision>
  <dcterms:created xsi:type="dcterms:W3CDTF">2013-09-27T01:44:00Z</dcterms:created>
  <dcterms:modified xsi:type="dcterms:W3CDTF">2013-09-27T01:44:00Z</dcterms:modified>
</cp:coreProperties>
</file>